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280" w:firstLineChars="100"/>
        <w:rPr>
          <w:rFonts w:ascii="黑体" w:hAnsi="黑体" w:eastAsia="黑体"/>
        </w:rPr>
      </w:pPr>
      <w:r>
        <w:rPr>
          <w:rFonts w:hint="eastAsia" w:ascii="黑体" w:hAnsi="黑体" w:eastAsia="黑体"/>
          <w:bCs/>
          <w:sz w:val="28"/>
          <w:szCs w:val="28"/>
        </w:rPr>
        <w:t>附表</w:t>
      </w:r>
      <w:r>
        <w:rPr>
          <w:rFonts w:ascii="黑体" w:hAnsi="黑体" w:eastAsia="黑体"/>
          <w:bCs/>
          <w:sz w:val="28"/>
          <w:szCs w:val="28"/>
        </w:rPr>
        <w:t>2</w:t>
      </w:r>
      <w:r>
        <w:rPr>
          <w:rFonts w:hint="eastAsia" w:ascii="黑体" w:hAnsi="黑体" w:eastAsia="黑体"/>
          <w:bCs/>
          <w:sz w:val="28"/>
          <w:szCs w:val="28"/>
        </w:rPr>
        <w:t xml:space="preserve">  </w:t>
      </w:r>
      <w:r>
        <w:rPr>
          <w:rFonts w:hint="eastAsia" w:ascii="黑体" w:hAnsi="黑体" w:eastAsia="黑体"/>
        </w:rPr>
        <w:t xml:space="preserve"> </w:t>
      </w:r>
    </w:p>
    <w:p>
      <w:pPr>
        <w:spacing w:line="360" w:lineRule="exact"/>
        <w:ind w:firstLine="281" w:firstLineChars="100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教师履行教学工作评价表（</w:t>
      </w:r>
      <w:r>
        <w:rPr>
          <w:rFonts w:hint="eastAsia" w:ascii="仿宋" w:hAnsi="仿宋" w:eastAsia="仿宋"/>
          <w:b/>
          <w:bCs/>
          <w:sz w:val="24"/>
          <w:szCs w:val="28"/>
        </w:rPr>
        <w:t>教学督导组用表100分加权</w:t>
      </w:r>
      <w:r>
        <w:rPr>
          <w:rFonts w:hint="eastAsia" w:ascii="仿宋" w:hAnsi="仿宋" w:eastAsia="仿宋"/>
          <w:b/>
          <w:bCs/>
          <w:sz w:val="28"/>
          <w:szCs w:val="28"/>
        </w:rPr>
        <w:t>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670"/>
        <w:gridCol w:w="851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242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评价项目</w:t>
            </w:r>
          </w:p>
        </w:tc>
        <w:tc>
          <w:tcPr>
            <w:tcW w:w="567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评价指标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项目分数</w:t>
            </w:r>
          </w:p>
        </w:tc>
        <w:tc>
          <w:tcPr>
            <w:tcW w:w="75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单项得分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教学文件抽查</w:t>
            </w:r>
          </w:p>
        </w:tc>
        <w:tc>
          <w:tcPr>
            <w:tcW w:w="5670" w:type="dxa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1.有课程教学大纲，授课计划编制符合大纲要求（5分）（若无教学大纲扣0.5分）</w:t>
            </w:r>
          </w:p>
          <w:p>
            <w:pPr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2.教案或教学PPT内容规范（5分）（若执行教学计划提前或落后2周扣0.5分）</w:t>
            </w:r>
          </w:p>
          <w:p>
            <w:pPr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3.期中、期末试卷符合大纲要求、份量适中（5分）（若试卷出错一次扣5分）</w:t>
            </w:r>
          </w:p>
          <w:p>
            <w:pPr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4.期中、期末试卷阅卷及时、准确、规范；期末课程总评成绩评定标准规范可查（5分）（若无课程总评成绩评定标准扣0.5分）</w:t>
            </w: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</w:p>
        </w:tc>
        <w:tc>
          <w:tcPr>
            <w:tcW w:w="7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教师教学态度</w:t>
            </w:r>
          </w:p>
        </w:tc>
        <w:tc>
          <w:tcPr>
            <w:tcW w:w="5670" w:type="dxa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1.师德师风：遵守国家法律法规；严守教师职业道德，关心爱护学生（5分）（若师德师风问题年度考核视为不合格）</w:t>
            </w:r>
          </w:p>
          <w:p>
            <w:pPr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2.爱岗敬业：认真履行教师职责，积极承担教学任务（5分）</w:t>
            </w:r>
          </w:p>
          <w:p>
            <w:pPr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3.对学生严格要求，管教管导，班级管理好（5分）（若班级管理差，通报批评一次扣0.5分）</w:t>
            </w: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15</w:t>
            </w:r>
          </w:p>
        </w:tc>
        <w:tc>
          <w:tcPr>
            <w:tcW w:w="7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严格遵守工作纪律</w:t>
            </w:r>
          </w:p>
        </w:tc>
        <w:tc>
          <w:tcPr>
            <w:tcW w:w="5670" w:type="dxa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1.自觉遵守工作纪律，按时上下课，不迟到、早退（10分）（若迟到、早退一次扣0.5分，无故旷课、监考缺岗一次扣5分）</w:t>
            </w:r>
          </w:p>
          <w:p>
            <w:pPr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2.教师间不随意调课（10分）（随意调课一次扣1分）</w:t>
            </w: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</w:p>
        </w:tc>
        <w:tc>
          <w:tcPr>
            <w:tcW w:w="7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教学情况考核</w:t>
            </w:r>
          </w:p>
        </w:tc>
        <w:tc>
          <w:tcPr>
            <w:tcW w:w="5670" w:type="dxa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1.备课认真、准备充分，有计划、有教案（5分）（若无计划、无教案扣0.5分）</w:t>
            </w:r>
          </w:p>
          <w:p>
            <w:pPr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2.讲解条理清楚、概念准确、语言生动、富有激情（5分）（若讲解出现科学性错误扣0.5分）</w:t>
            </w:r>
          </w:p>
          <w:p>
            <w:pPr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3.重点突出、板书书写规范、教学方法灵活多样（5分）</w:t>
            </w:r>
          </w:p>
          <w:p>
            <w:pPr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4.理论联系实际、难易适中（5分）</w:t>
            </w: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</w:p>
        </w:tc>
        <w:tc>
          <w:tcPr>
            <w:tcW w:w="7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教学效果</w:t>
            </w:r>
          </w:p>
        </w:tc>
        <w:tc>
          <w:tcPr>
            <w:tcW w:w="5670" w:type="dxa"/>
            <w:vAlign w:val="center"/>
          </w:tcPr>
          <w:p>
            <w:pPr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1.课堂学习氛围好，学生满意（10分）</w:t>
            </w:r>
          </w:p>
          <w:p>
            <w:pPr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2.上课有激情、教学互动好（5分）（若教学效果差、无教学互动扣0.5分）</w:t>
            </w:r>
          </w:p>
          <w:p>
            <w:pPr>
              <w:spacing w:line="30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3.教学进度把握适中，充分利用多种教学手段，教学效果好（10分）</w:t>
            </w: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25</w:t>
            </w:r>
          </w:p>
        </w:tc>
        <w:tc>
          <w:tcPr>
            <w:tcW w:w="7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76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总分</w:t>
            </w:r>
          </w:p>
        </w:tc>
        <w:tc>
          <w:tcPr>
            <w:tcW w:w="7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napToGrid w:val="0"/>
        <w:spacing w:line="52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40"/>
    <w:rsid w:val="00005C5D"/>
    <w:rsid w:val="00034EC7"/>
    <w:rsid w:val="00057689"/>
    <w:rsid w:val="00081357"/>
    <w:rsid w:val="00087152"/>
    <w:rsid w:val="000A3F63"/>
    <w:rsid w:val="000A5B22"/>
    <w:rsid w:val="000B61C9"/>
    <w:rsid w:val="000E24BF"/>
    <w:rsid w:val="000F5EDC"/>
    <w:rsid w:val="00131BA7"/>
    <w:rsid w:val="00134446"/>
    <w:rsid w:val="00176FBC"/>
    <w:rsid w:val="001F570D"/>
    <w:rsid w:val="002E7341"/>
    <w:rsid w:val="003C3F0F"/>
    <w:rsid w:val="003D415C"/>
    <w:rsid w:val="003E5008"/>
    <w:rsid w:val="00416606"/>
    <w:rsid w:val="00416AE6"/>
    <w:rsid w:val="00467A51"/>
    <w:rsid w:val="0048791E"/>
    <w:rsid w:val="004B1C90"/>
    <w:rsid w:val="004D7D2C"/>
    <w:rsid w:val="00533E65"/>
    <w:rsid w:val="005951BC"/>
    <w:rsid w:val="0062763C"/>
    <w:rsid w:val="00644729"/>
    <w:rsid w:val="00693CEE"/>
    <w:rsid w:val="00697C57"/>
    <w:rsid w:val="00734200"/>
    <w:rsid w:val="0074217C"/>
    <w:rsid w:val="007A02EC"/>
    <w:rsid w:val="007E182F"/>
    <w:rsid w:val="007E36CC"/>
    <w:rsid w:val="008523EF"/>
    <w:rsid w:val="0088744D"/>
    <w:rsid w:val="008F7E86"/>
    <w:rsid w:val="009B33D7"/>
    <w:rsid w:val="009F7AB4"/>
    <w:rsid w:val="00A05F40"/>
    <w:rsid w:val="00A110C3"/>
    <w:rsid w:val="00A25A96"/>
    <w:rsid w:val="00A633D0"/>
    <w:rsid w:val="00B036B7"/>
    <w:rsid w:val="00BB66F6"/>
    <w:rsid w:val="00C10504"/>
    <w:rsid w:val="00C26C12"/>
    <w:rsid w:val="00CF4FAC"/>
    <w:rsid w:val="00E20BF9"/>
    <w:rsid w:val="00E2702A"/>
    <w:rsid w:val="00E40D68"/>
    <w:rsid w:val="00F12B8C"/>
    <w:rsid w:val="00F45DB3"/>
    <w:rsid w:val="00F66C73"/>
    <w:rsid w:val="080E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16"/>
    <w:basedOn w:val="4"/>
    <w:qFormat/>
    <w:uiPriority w:val="0"/>
  </w:style>
  <w:style w:type="character" w:customStyle="1" w:styleId="8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日期 字符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483</Words>
  <Characters>2756</Characters>
  <Lines>22</Lines>
  <Paragraphs>6</Paragraphs>
  <TotalTime>122</TotalTime>
  <ScaleCrop>false</ScaleCrop>
  <LinksUpToDate>false</LinksUpToDate>
  <CharactersWithSpaces>3233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2019-06-17T09:03:00Z</dcterms:created>
  <dc:creator>Administrator</dc:creator>
  <cp:lastModifiedBy>sss</cp:lastModifiedBy>
  <cp:lastPrinted>2019-06-18T04:27:00Z</cp:lastPrinted>
  <dcterms:modified xsi:type="dcterms:W3CDTF">2019-06-18T09:06:16Z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